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868"/>
        <w:gridCol w:w="1620"/>
        <w:gridCol w:w="1530"/>
        <w:gridCol w:w="1620"/>
      </w:tblGrid>
      <w:tr w:rsidR="00A56244" w:rsidRPr="00642EE2" w:rsidTr="000133BC">
        <w:trPr>
          <w:trHeight w:val="540"/>
        </w:trPr>
        <w:tc>
          <w:tcPr>
            <w:tcW w:w="10638" w:type="dxa"/>
            <w:gridSpan w:val="4"/>
            <w:noWrap/>
            <w:hideMark/>
          </w:tcPr>
          <w:p w:rsidR="00A56244" w:rsidRPr="00642EE2" w:rsidRDefault="00A56244" w:rsidP="00A56244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  <w:t>BEEHIVE AWARD VOTING TALLY SHEET</w:t>
            </w:r>
          </w:p>
          <w:p w:rsidR="00642EE2" w:rsidRPr="00642EE2" w:rsidRDefault="00642EE2" w:rsidP="00A5624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Children’s Fiction Books 2018</w:t>
            </w:r>
          </w:p>
        </w:tc>
      </w:tr>
      <w:tr w:rsidR="00642EE2" w:rsidRPr="00642EE2" w:rsidTr="00642EE2">
        <w:trPr>
          <w:trHeight w:val="300"/>
        </w:trPr>
        <w:tc>
          <w:tcPr>
            <w:tcW w:w="5868" w:type="dxa"/>
            <w:shd w:val="clear" w:color="auto" w:fill="D9D9D9" w:themeFill="background1" w:themeFillShade="D9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</w:tr>
      <w:tr w:rsidR="00642EE2" w:rsidRPr="00642EE2" w:rsidTr="00642EE2">
        <w:trPr>
          <w:trHeight w:val="485"/>
        </w:trPr>
        <w:tc>
          <w:tcPr>
            <w:tcW w:w="5868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642EE2" w:rsidRPr="00642EE2" w:rsidRDefault="00A56244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Really </w:t>
            </w:r>
          </w:p>
          <w:p w:rsidR="00A56244" w:rsidRPr="00642EE2" w:rsidRDefault="00A56244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Liked It</w:t>
            </w: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OK</w:t>
            </w:r>
          </w:p>
        </w:tc>
        <w:tc>
          <w:tcPr>
            <w:tcW w:w="1620" w:type="dxa"/>
            <w:hideMark/>
          </w:tcPr>
          <w:p w:rsidR="00642EE2" w:rsidRPr="00642EE2" w:rsidRDefault="00A56244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Didn't </w:t>
            </w:r>
          </w:p>
          <w:p w:rsidR="00A56244" w:rsidRPr="00642EE2" w:rsidRDefault="00A56244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 It</w:t>
            </w:r>
          </w:p>
        </w:tc>
        <w:bookmarkStart w:id="0" w:name="_GoBack"/>
        <w:bookmarkEnd w:id="0"/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Adventures with Waffles</w:t>
            </w:r>
          </w:p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A Bandit’s Tale: The Muddled Adventures of a Pickpocket</w:t>
            </w:r>
          </w:p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Book Scavenger</w:t>
            </w:r>
          </w:p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A56244" w:rsidRPr="00642EE2" w:rsidRDefault="00A56244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Clover’s Luck</w:t>
            </w:r>
          </w:p>
          <w:p w:rsidR="00642EE2" w:rsidRPr="00642EE2" w:rsidRDefault="00642EE2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A56244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Ghost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Girl in the Tower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Secrets of the Dragon Tomb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Shadow Magic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Some Kind of Courage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642EE2" w:rsidRPr="00642EE2" w:rsidTr="00642EE2">
        <w:trPr>
          <w:trHeight w:val="330"/>
        </w:trPr>
        <w:tc>
          <w:tcPr>
            <w:tcW w:w="5868" w:type="dxa"/>
            <w:noWrap/>
          </w:tcPr>
          <w:p w:rsidR="00A56244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642EE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 xml:space="preserve">Wolf Hollow </w:t>
            </w: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642EE2" w:rsidRPr="00642EE2" w:rsidRDefault="00642EE2" w:rsidP="00642EE2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A56244" w:rsidRPr="00642EE2" w:rsidRDefault="00A56244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8F783E" w:rsidRPr="00642EE2" w:rsidRDefault="00642EE2">
      <w:pPr>
        <w:rPr>
          <w:rFonts w:ascii="Arial Narrow" w:hAnsi="Arial Narrow"/>
          <w:b/>
        </w:rPr>
      </w:pPr>
    </w:p>
    <w:sectPr w:rsidR="008F783E" w:rsidRPr="00642EE2" w:rsidSect="00A56244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4"/>
    <w:rsid w:val="002A0CEB"/>
    <w:rsid w:val="00642EE2"/>
    <w:rsid w:val="00A56244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Marianne Bates</cp:lastModifiedBy>
  <cp:revision>1</cp:revision>
  <dcterms:created xsi:type="dcterms:W3CDTF">2017-06-12T20:08:00Z</dcterms:created>
  <dcterms:modified xsi:type="dcterms:W3CDTF">2017-06-12T20:25:00Z</dcterms:modified>
</cp:coreProperties>
</file>